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E7" w:rsidRPr="00597AE7" w:rsidRDefault="00630A78" w:rsidP="00597A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4F4F"/>
          <w:sz w:val="24"/>
          <w:szCs w:val="24"/>
          <w:u w:val="single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color w:val="4F4F4F"/>
          <w:sz w:val="24"/>
          <w:szCs w:val="24"/>
          <w:u w:val="single"/>
          <w:bdr w:val="none" w:sz="0" w:space="0" w:color="auto" w:frame="1"/>
          <w:lang w:eastAsia="cs-CZ"/>
        </w:rPr>
        <w:t>ALPINA B3 BITURBO ALLRAD</w:t>
      </w:r>
    </w:p>
    <w:p w:rsidR="00597AE7" w:rsidRDefault="00597AE7" w:rsidP="00597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</w:pPr>
    </w:p>
    <w:p w:rsidR="00597AE7" w:rsidRDefault="00597AE7" w:rsidP="00597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</w:pP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01CB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CO2 rozsah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0230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Přídavný rozsah podle EU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0248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Vyhřívání volantu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0255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Sport-kožený volant airbag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02L3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BMW </w:t>
      </w:r>
      <w:proofErr w:type="gram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kolo z leh. sl.</w:t>
      </w:r>
      <w:proofErr w:type="gram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paprsek V 395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02TB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Sport-automatická převodovka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02VB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Indikace tlaku pneumatik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02VF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Adaptivní M podvozek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02VL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Variabilní sportovní volant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0302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Zabezpečovací systém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0320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Odpadnutí modelový tah písma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0322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Pohodlný přístup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03AG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Couvací kamera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0403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Skleněná střecha elektrická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0415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Protisluneční roleta zadní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0417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Protisluneční roleta dveře zadní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0423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Rohožky velur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0428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Výstražný trojúhelník a spojovací taška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0430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Vnitřní/vnější zrcátko s aut. </w:t>
      </w:r>
      <w:proofErr w:type="gram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stmíváním</w:t>
      </w:r>
      <w:proofErr w:type="gram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0431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Vnitřní zrcátko automaticky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stmívatelné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0441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Kuřácký paket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0459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Nastavení sedadla elektrické s pamětí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0465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Průchozí systém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0481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proofErr w:type="gram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Sport</w:t>
      </w:r>
      <w:proofErr w:type="gram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.</w:t>
      </w:r>
      <w:proofErr w:type="gram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sedadlo</w:t>
      </w:r>
      <w:proofErr w:type="spellEnd"/>
      <w:proofErr w:type="gram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0488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Bederní opěrka řidič a spolujezdec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0493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Odkládací paket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0494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Vyhřívání sedadla řidič/spolujezdec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04AE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Armrest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front,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retractable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04NE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Blow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-By topné těleso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0502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Ostřikovač světlometů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0508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Parkovací zařízení (PDC)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0521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Dešťový senzor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0534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Automatická klimatizace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0548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Kilometrový tachometr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0552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Adaptivní diodový světlomet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0563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Světelný paket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0575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Přídavné zásuvky 12 V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05A1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LED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Fog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lights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05AC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Dálkové světlo asistent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05AG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Varování změna pruhu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05AL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Aktivní ochrana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05AS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Driving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Assistant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05DA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Deaktivace airbagu spolujezdce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05DC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Hlavové opěrky na zadním sedadle sklopné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05DF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Aktivní regulace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rychl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.+funkce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Stop&amp;Go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05DL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Surround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View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05DP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Parkovací zařízení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lastRenderedPageBreak/>
        <w:t>0609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Navigační systém profesionální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0610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Zobrazení přístrojů na čelním skle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0688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Harman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/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Kardon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Surround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Sound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System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0698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Area-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Code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2 pro DVD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06AC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Inteligentní nouzové volání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06AE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Teleservices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06AK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Connected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Drive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Services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06AM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Real-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Time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Traffic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Information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06AN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Concierge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Services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06AP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Remote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Services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06NS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Komfortní telefonie s 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rozšíř.smartphone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06WA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Přístrojová deska s rozšířeným rozsahem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0760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Vysoký lesk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Shadow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-Line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0775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Strop karoserie antracit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0850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Zkušební figurína-SALAPA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08A4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Jazyková verze česky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08AL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Dokumentace k vozidlu česky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08KA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Interval výměny oleje 24 </w:t>
      </w:r>
      <w:proofErr w:type="spellStart"/>
      <w:proofErr w:type="gram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měs</w:t>
      </w:r>
      <w:proofErr w:type="spell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./30 000</w:t>
      </w:r>
      <w:proofErr w:type="gramEnd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 km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08TH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Speed Limit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Info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0920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Alpina bez dokladů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0925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Zkušební figurína-SALAPA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0940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Výbava na přání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09AA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Ochrana vnějšího potahu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09XA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ALPINA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Package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0XEZ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Alpina pianový lak</w:t>
      </w:r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A090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 xml:space="preserve">Akumulátor AGM 90 </w:t>
      </w:r>
      <w:proofErr w:type="spellStart"/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Ah</w:t>
      </w:r>
      <w:proofErr w:type="spellEnd"/>
    </w:p>
    <w:p w:rsidR="00630A78" w:rsidRPr="00630A78" w:rsidRDefault="00630A78" w:rsidP="00630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LEDE</w:t>
      </w:r>
      <w:r w:rsidRPr="00630A7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630A7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Výbava kůže</w:t>
      </w:r>
    </w:p>
    <w:p w:rsidR="00DC5DC2" w:rsidRDefault="00015E2F">
      <w:bookmarkStart w:id="0" w:name="_GoBack"/>
      <w:bookmarkEnd w:id="0"/>
    </w:p>
    <w:sectPr w:rsidR="00DC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E7"/>
    <w:rsid w:val="00112F79"/>
    <w:rsid w:val="00597AE7"/>
    <w:rsid w:val="00630A78"/>
    <w:rsid w:val="00A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9DEC"/>
  <w15:chartTrackingRefBased/>
  <w15:docId w15:val="{CD89087A-FCD4-4DC8-BBDA-A58512D8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ir-sonderausstattung-code">
    <w:name w:val="air-sonderausstattung-code"/>
    <w:basedOn w:val="Standardnpsmoodstavce"/>
    <w:rsid w:val="00597AE7"/>
  </w:style>
  <w:style w:type="character" w:customStyle="1" w:styleId="air-sonderausstattung-text">
    <w:name w:val="air-sonderausstattung-text"/>
    <w:basedOn w:val="Standardnpsmoodstavce"/>
    <w:rsid w:val="0059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Jáchymová Adéla</dc:creator>
  <cp:keywords/>
  <dc:description/>
  <cp:lastModifiedBy>Jáchymová Adéla</cp:lastModifiedBy>
  <cp:revision>2</cp:revision>
  <dcterms:created xsi:type="dcterms:W3CDTF">2021-06-03T15:32:00Z</dcterms:created>
  <dcterms:modified xsi:type="dcterms:W3CDTF">2021-06-03T15:32:00Z</dcterms:modified>
</cp:coreProperties>
</file>